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50CDE" w:rsidR="00AD0A0B" w:rsidRDefault="00AD0A0B" w14:paraId="78A4EB19" w14:textId="77777777">
      <w:pPr>
        <w:rPr>
          <w:rFonts w:ascii="Kinetic Letters" w:hAnsi="Kinetic Letters"/>
        </w:rPr>
      </w:pPr>
    </w:p>
    <w:p w:rsidRPr="00B50CDE" w:rsidR="006F1CFA" w:rsidRDefault="006F1CFA" w14:paraId="69DC10A5" w14:textId="77777777">
      <w:pPr>
        <w:rPr>
          <w:rFonts w:ascii="Kinetic Letters" w:hAnsi="Kinetic Letters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14"/>
        <w:gridCol w:w="2059"/>
        <w:gridCol w:w="2059"/>
        <w:gridCol w:w="33"/>
        <w:gridCol w:w="2093"/>
        <w:gridCol w:w="2127"/>
        <w:gridCol w:w="2126"/>
        <w:gridCol w:w="2126"/>
      </w:tblGrid>
      <w:tr w:rsidRPr="00B50CDE" w:rsidR="003616AF" w:rsidTr="18DBB6F2" w14:paraId="74E093C4" w14:textId="77777777">
        <w:trPr>
          <w:trHeight w:val="372"/>
        </w:trPr>
        <w:tc>
          <w:tcPr>
            <w:tcW w:w="2114" w:type="dxa"/>
            <w:vMerge w:val="restart"/>
            <w:shd w:val="clear" w:color="auto" w:fill="D9E2F3" w:themeFill="accent5" w:themeFillTint="33"/>
            <w:tcMar/>
          </w:tcPr>
          <w:p w:rsidRPr="00B50CDE" w:rsidR="003616AF" w:rsidP="5EE01718" w:rsidRDefault="003616AF" w14:paraId="1C1B4779" w14:textId="03EBE7F9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 xml:space="preserve">Year </w:t>
            </w:r>
            <w:r w:rsid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4</w:t>
            </w:r>
          </w:p>
          <w:p w:rsidRPr="00B50CDE" w:rsidR="003616AF" w:rsidP="5EE01718" w:rsidRDefault="003616AF" w14:paraId="1B6F7CB1" w14:textId="5873649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F7CAAC" w:themeFill="accent2" w:themeFillTint="66"/>
            <w:tcMar/>
          </w:tcPr>
          <w:p w:rsidRPr="00B50CDE" w:rsidR="003616AF" w:rsidP="003616AF" w:rsidRDefault="005365AA" w14:paraId="65AB3A18" w14:textId="0AAC1B0A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Music</w:t>
            </w:r>
            <w:r w:rsidRPr="00B50CDE" w:rsidR="003616AF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 xml:space="preserve"> Long Term Overview</w:t>
            </w:r>
          </w:p>
        </w:tc>
      </w:tr>
      <w:tr w:rsidRPr="00B50CDE" w:rsidR="003616AF" w:rsidTr="18DBB6F2" w14:paraId="0A7FF42C" w14:textId="77777777">
        <w:trPr>
          <w:trHeight w:val="530"/>
        </w:trPr>
        <w:tc>
          <w:tcPr>
            <w:tcW w:w="2114" w:type="dxa"/>
            <w:vMerge/>
            <w:tcMar/>
          </w:tcPr>
          <w:p w:rsidRPr="00B50CDE" w:rsidR="003616AF" w:rsidP="5EE01718" w:rsidRDefault="003616AF" w14:paraId="156ED0F7" w14:textId="60C003FF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B50CDE" w:rsidR="005365AA" w:rsidP="00607579" w:rsidRDefault="003616AF" w14:paraId="0842B0D4" w14:textId="19732E43">
            <w:pPr>
              <w:contextualSpacing/>
              <w:jc w:val="center"/>
              <w:rPr>
                <w:rFonts w:ascii="Kinetic Letters" w:hAnsi="Kinetic Letters"/>
                <w:b/>
                <w:bCs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1</w:t>
            </w:r>
          </w:p>
          <w:p w:rsidRPr="00B50CDE" w:rsidR="00D930CB" w:rsidP="00D930CB" w:rsidRDefault="00D930CB" w14:paraId="37C47191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B50CDE">
              <w:rPr>
                <w:rFonts w:ascii="Kinetic Letters" w:hAnsi="Kinetic Letters"/>
                <w:b/>
              </w:rPr>
              <w:t>Genre: Funk</w:t>
            </w:r>
          </w:p>
          <w:p w:rsidRPr="00B50CDE" w:rsidR="003616AF" w:rsidP="00D930CB" w:rsidRDefault="003616AF" w14:paraId="5AEB5628" w14:textId="5F45C105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059" w:type="dxa"/>
            <w:shd w:val="clear" w:color="auto" w:fill="auto"/>
            <w:tcMar/>
          </w:tcPr>
          <w:p w:rsidRPr="00B50CDE" w:rsidR="003616AF" w:rsidP="00607579" w:rsidRDefault="003616AF" w14:paraId="01A455D7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Autumn 2</w:t>
            </w:r>
          </w:p>
          <w:p w:rsidRPr="00B50CDE" w:rsidR="00D930CB" w:rsidP="00D930CB" w:rsidRDefault="00D930CB" w14:paraId="38C51174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B50CDE">
              <w:rPr>
                <w:rFonts w:ascii="Kinetic Letters" w:hAnsi="Kinetic Letters"/>
                <w:b/>
              </w:rPr>
              <w:t>Genre: Funk</w:t>
            </w:r>
          </w:p>
          <w:p w:rsidRPr="00B50CDE" w:rsidR="003616AF" w:rsidP="00D930CB" w:rsidRDefault="003616AF" w14:paraId="57534003" w14:textId="363E557A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  <w:tcMar/>
          </w:tcPr>
          <w:p w:rsidRPr="00B50CDE" w:rsidR="003616AF" w:rsidP="00607579" w:rsidRDefault="003616AF" w14:paraId="7FC993F4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1</w:t>
            </w:r>
          </w:p>
          <w:p w:rsidRPr="004B27AF" w:rsidR="00E71D86" w:rsidP="00E71D86" w:rsidRDefault="00D930CB" w14:paraId="394A6243" w14:textId="78CE84CA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B50CDE">
              <w:rPr>
                <w:rFonts w:ascii="Kinetic Letters" w:hAnsi="Kinetic Letters"/>
                <w:b/>
              </w:rPr>
              <w:t xml:space="preserve">Genre: </w:t>
            </w:r>
            <w:r w:rsidR="00E71D86">
              <w:rPr>
                <w:rFonts w:ascii="Kinetic Letters" w:hAnsi="Kinetic Letters"/>
                <w:b/>
              </w:rPr>
              <w:t>Samba</w:t>
            </w:r>
          </w:p>
          <w:p w:rsidRPr="00B50CDE" w:rsidR="00D930CB" w:rsidP="00D930CB" w:rsidRDefault="00D930CB" w14:paraId="1744AB57" w14:textId="75A871AA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</w:p>
          <w:p w:rsidRPr="00B50CDE" w:rsidR="003616AF" w:rsidP="00D930CB" w:rsidRDefault="003616AF" w14:paraId="230DA116" w14:textId="3A418CF6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  <w:tcMar/>
          </w:tcPr>
          <w:p w:rsidRPr="00B50CDE" w:rsidR="003616AF" w:rsidP="00607579" w:rsidRDefault="003616AF" w14:paraId="76C24A2A" w14:textId="49D584B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Spring 2</w:t>
            </w:r>
          </w:p>
          <w:p w:rsidRPr="00B50CDE" w:rsidR="003616AF" w:rsidP="00E71D86" w:rsidRDefault="00D930CB" w14:paraId="2FCB9A58" w14:textId="59BB78C6">
            <w:pPr>
              <w:spacing w:line="259" w:lineRule="auto"/>
              <w:contextualSpacing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B50CDE">
              <w:rPr>
                <w:rFonts w:ascii="Kinetic Letters" w:hAnsi="Kinetic Letters"/>
                <w:b/>
              </w:rPr>
              <w:t xml:space="preserve">Genre: </w:t>
            </w:r>
            <w:r w:rsidR="00E71D86">
              <w:rPr>
                <w:rFonts w:ascii="Kinetic Letters" w:hAnsi="Kinetic Letters"/>
                <w:b/>
              </w:rPr>
              <w:t>Samba</w:t>
            </w:r>
          </w:p>
        </w:tc>
        <w:tc>
          <w:tcPr>
            <w:tcW w:w="2126" w:type="dxa"/>
            <w:shd w:val="clear" w:color="auto" w:fill="auto"/>
            <w:tcMar/>
          </w:tcPr>
          <w:p w:rsidRPr="00B50CDE" w:rsidR="003616AF" w:rsidP="00607579" w:rsidRDefault="003616AF" w14:paraId="742ED94F" w14:textId="4C519602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1</w:t>
            </w:r>
          </w:p>
          <w:p w:rsidRPr="00B50CDE" w:rsidR="00D930CB" w:rsidP="00D930CB" w:rsidRDefault="00D930CB" w14:paraId="25425266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B50CDE">
              <w:rPr>
                <w:rFonts w:ascii="Kinetic Letters" w:hAnsi="Kinetic Letters"/>
                <w:b/>
              </w:rPr>
              <w:t>Genre: Romantic</w:t>
            </w:r>
          </w:p>
          <w:p w:rsidRPr="00B50CDE" w:rsidR="003616AF" w:rsidP="00D930CB" w:rsidRDefault="003616AF" w14:paraId="28DC0879" w14:textId="1018E183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B50CDE" w:rsidR="003616AF" w:rsidP="00607579" w:rsidRDefault="003616AF" w14:paraId="4A3013B1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  <w:t>Summer 2</w:t>
            </w:r>
          </w:p>
          <w:p w:rsidRPr="00B50CDE" w:rsidR="00D930CB" w:rsidP="00D930CB" w:rsidRDefault="00D930CB" w14:paraId="33D5A7D6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B50CDE">
              <w:rPr>
                <w:rFonts w:ascii="Kinetic Letters" w:hAnsi="Kinetic Letters"/>
                <w:b/>
              </w:rPr>
              <w:t>Genre: Romantic</w:t>
            </w:r>
          </w:p>
          <w:p w:rsidRPr="00B50CDE" w:rsidR="003616AF" w:rsidP="00D930CB" w:rsidRDefault="003616AF" w14:paraId="30ECE0FC" w14:textId="7B1D832D">
            <w:pPr>
              <w:contextualSpacing/>
              <w:jc w:val="center"/>
              <w:rPr>
                <w:rFonts w:ascii="Kinetic Letters" w:hAnsi="Kinetic Letters" w:eastAsiaTheme="majorEastAsia" w:cstheme="majorBidi"/>
                <w:b/>
                <w:bCs/>
                <w:sz w:val="32"/>
                <w:szCs w:val="32"/>
              </w:rPr>
            </w:pPr>
          </w:p>
        </w:tc>
      </w:tr>
      <w:tr w:rsidRPr="00B50CDE" w:rsidR="00D930CB" w:rsidTr="18DBB6F2" w14:paraId="2716182B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79236C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Unit of work</w:t>
            </w:r>
          </w:p>
          <w:p w:rsidRPr="00B50CDE" w:rsidR="00D930CB" w:rsidP="00D930CB" w:rsidRDefault="00D930CB" w14:paraId="69C7008B" w14:textId="7235B11B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Driving Question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B50CDE" w:rsidR="00D930CB" w:rsidP="00D930CB" w:rsidRDefault="00D930CB" w14:paraId="1BB59A67" w14:textId="1B60BC35">
            <w:p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How does music bring us together?</w:t>
            </w:r>
          </w:p>
          <w:p w:rsidRPr="00B50CDE" w:rsidR="00D930CB" w:rsidP="00D930CB" w:rsidRDefault="00D930CB" w14:paraId="20F11712" w14:textId="77777777">
            <w:pPr>
              <w:rPr>
                <w:rFonts w:ascii="Kinetic Letters" w:hAnsi="Kinetic Letters"/>
              </w:rPr>
            </w:pPr>
          </w:p>
          <w:p w:rsidRPr="00B50CDE" w:rsidR="00D930CB" w:rsidP="00D930CB" w:rsidRDefault="00D930CB" w14:paraId="5C0EC31D" w14:textId="77777777">
            <w:p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Instrument: Recorder</w:t>
            </w:r>
          </w:p>
          <w:p w:rsidRPr="00B50CDE" w:rsidR="00D930CB" w:rsidP="00D930CB" w:rsidRDefault="00D930CB" w14:paraId="3D600481" w14:textId="77777777">
            <w:pPr>
              <w:spacing w:line="259" w:lineRule="auto"/>
              <w:contextualSpacing/>
              <w:rPr>
                <w:rFonts w:ascii="Kinetic Letters" w:hAnsi="Kinetic Letters"/>
              </w:rPr>
            </w:pPr>
          </w:p>
          <w:p w:rsidRPr="00B50CDE" w:rsidR="00D930CB" w:rsidP="00D930CB" w:rsidRDefault="00D930CB" w14:paraId="2799A1F4" w14:textId="77777777">
            <w:pPr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Composing: Compose with a theme using G, A, B and C</w:t>
            </w:r>
          </w:p>
          <w:p w:rsidRPr="00B50CDE" w:rsidR="00D930CB" w:rsidP="00D930CB" w:rsidRDefault="00D930CB" w14:paraId="126CB60E" w14:textId="78C84A58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="00D930CB" w:rsidP="00D930CB" w:rsidRDefault="00D930CB" w14:paraId="1370261D" w14:textId="64D8F9C2">
            <w:pPr>
              <w:spacing w:line="259" w:lineRule="auto"/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How does music improve our world?</w:t>
            </w:r>
          </w:p>
          <w:p w:rsidRPr="00B50CDE" w:rsidR="00E71D86" w:rsidP="00D930CB" w:rsidRDefault="00E71D86" w14:paraId="6226533B" w14:textId="5FF55EE2">
            <w:pPr>
              <w:spacing w:line="259" w:lineRule="auto"/>
              <w:contextualSpacing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Instrument: Recorder</w:t>
            </w:r>
          </w:p>
          <w:p w:rsidRPr="00E71D86" w:rsidR="00E71D86" w:rsidP="00D930CB" w:rsidRDefault="00D930CB" w14:paraId="6F90FD97" w14:textId="40BEFCBB">
            <w:p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Composing: </w:t>
            </w:r>
            <w:r w:rsidR="00E71D86">
              <w:rPr>
                <w:rFonts w:ascii="Kinetic Letters" w:hAnsi="Kinetic Letters"/>
              </w:rPr>
              <w:t>Rainforest Soundscape</w:t>
            </w:r>
          </w:p>
        </w:tc>
        <w:tc>
          <w:tcPr>
            <w:tcW w:w="2126" w:type="dxa"/>
            <w:shd w:val="clear" w:color="auto" w:fill="auto"/>
            <w:tcMar/>
          </w:tcPr>
          <w:p w:rsidRPr="00B50CDE" w:rsidR="00D930CB" w:rsidP="00D930CB" w:rsidRDefault="00D930CB" w14:paraId="251FE910" w14:textId="65BD2BD8">
            <w:pPr>
              <w:spacing w:line="259" w:lineRule="auto"/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 How does music shape our way of life?</w:t>
            </w:r>
          </w:p>
          <w:p w:rsidRPr="00B50CDE" w:rsidR="00D930CB" w:rsidP="00D930CB" w:rsidRDefault="00D930CB" w14:paraId="3B976081" w14:textId="77777777">
            <w:pPr>
              <w:rPr>
                <w:rFonts w:ascii="Kinetic Letters" w:hAnsi="Kinetic Letters" w:eastAsiaTheme="majorEastAsia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B50CDE" w:rsidR="00D930CB" w:rsidP="00D930CB" w:rsidRDefault="00D930CB" w14:paraId="04911DE4" w14:textId="7160E5A8">
            <w:p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How does music connect us with the environment?</w:t>
            </w:r>
          </w:p>
          <w:p w:rsidRPr="00B50CDE" w:rsidR="00D930CB" w:rsidP="18DBB6F2" w:rsidRDefault="00D930CB" w14:paraId="285D8723" w14:textId="2C90E5C6">
            <w:pPr>
              <w:rPr>
                <w:rFonts w:ascii="Kinetic Letters" w:hAnsi="Kinetic Letters"/>
              </w:rPr>
            </w:pPr>
            <w:r w:rsidRPr="18DBB6F2" w:rsidR="00D930CB">
              <w:rPr>
                <w:rFonts w:ascii="Kinetic Letters" w:hAnsi="Kinetic Letters"/>
              </w:rPr>
              <w:t xml:space="preserve">Composing: </w:t>
            </w:r>
            <w:r w:rsidRPr="18DBB6F2" w:rsidR="357CC645">
              <w:rPr>
                <w:rFonts w:ascii="Kinetic Letters" w:hAnsi="Kinetic Letters"/>
              </w:rPr>
              <w:t>Music to describe a short film clip of a river</w:t>
            </w:r>
          </w:p>
        </w:tc>
      </w:tr>
      <w:tr w:rsidRPr="00B50CDE" w:rsidR="00D930CB" w:rsidTr="18DBB6F2" w14:paraId="0BB7FCC9" w14:textId="77777777">
        <w:trPr>
          <w:trHeight w:val="684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0B8C9EB5" w14:textId="613FD8C9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Composer Study: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B50CDE" w:rsidR="00D930CB" w:rsidP="00D930CB" w:rsidRDefault="00D930CB" w14:paraId="604AFC04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B50CDE">
              <w:rPr>
                <w:rFonts w:ascii="Kinetic Letters" w:hAnsi="Kinetic Letters"/>
                <w:b/>
              </w:rPr>
              <w:t>Composer study:  James Brown</w:t>
            </w:r>
          </w:p>
          <w:p w:rsidRPr="00B50CDE" w:rsidR="00D930CB" w:rsidP="00D930CB" w:rsidRDefault="00D930CB" w14:paraId="249A2D5E" w14:textId="5AC3798F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4B27AF" w:rsidR="00E71D86" w:rsidP="00E71D86" w:rsidRDefault="00D930CB" w14:paraId="3E7FBFC4" w14:textId="7AA8F01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B50CDE">
              <w:rPr>
                <w:rFonts w:ascii="Kinetic Letters" w:hAnsi="Kinetic Letters"/>
                <w:b/>
              </w:rPr>
              <w:t>Composer study:</w:t>
            </w:r>
            <w:r w:rsidR="00E71D86">
              <w:rPr>
                <w:rFonts w:ascii="Kinetic Letters" w:hAnsi="Kinetic Letters"/>
                <w:b/>
              </w:rPr>
              <w:t xml:space="preserve"> </w:t>
            </w:r>
            <w:r w:rsidRPr="004B27AF" w:rsidR="00E71D86">
              <w:rPr>
                <w:rFonts w:ascii="Kinetic Letters" w:hAnsi="Kinetic Letters"/>
                <w:b/>
                <w:sz w:val="20"/>
                <w:szCs w:val="20"/>
              </w:rPr>
              <w:t>Sérgio Mendes</w:t>
            </w:r>
          </w:p>
          <w:p w:rsidRPr="00B50CDE" w:rsidR="00D930CB" w:rsidP="00D930CB" w:rsidRDefault="00D930CB" w14:paraId="0F5BF6B9" w14:textId="219B3EA0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</w:p>
          <w:p w:rsidRPr="00B50CDE" w:rsidR="00D930CB" w:rsidP="00D930CB" w:rsidRDefault="00D930CB" w14:paraId="14CD79D4" w14:textId="77777777">
            <w:pPr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B50CDE" w:rsidR="00D930CB" w:rsidP="00D930CB" w:rsidRDefault="00D930CB" w14:paraId="29B39824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B50CDE">
              <w:rPr>
                <w:rFonts w:ascii="Kinetic Letters" w:hAnsi="Kinetic Letters"/>
                <w:b/>
              </w:rPr>
              <w:t>Composer study: Johann Strauss</w:t>
            </w:r>
          </w:p>
          <w:p w:rsidRPr="00B50CDE" w:rsidR="00D930CB" w:rsidP="00D930CB" w:rsidRDefault="00D930CB" w14:paraId="319540E3" w14:textId="77777777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B50CDE" w:rsidR="00D930CB" w:rsidP="00D930CB" w:rsidRDefault="00D930CB" w14:paraId="659C138F" w14:textId="77777777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B50CDE">
              <w:rPr>
                <w:rFonts w:ascii="Kinetic Letters" w:hAnsi="Kinetic Letters"/>
                <w:b/>
              </w:rPr>
              <w:t>Composer study: Johann Strauss</w:t>
            </w:r>
          </w:p>
          <w:p w:rsidRPr="00B50CDE" w:rsidR="00D930CB" w:rsidP="00D930CB" w:rsidRDefault="00D930CB" w14:paraId="656C6DAA" w14:textId="7993AE5E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</w:tr>
      <w:tr w:rsidRPr="00B50CDE" w:rsidR="00D930CB" w:rsidTr="18DBB6F2" w14:paraId="6088E4F1" w14:textId="77777777">
        <w:trPr>
          <w:trHeight w:val="44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3EF38C48" w14:textId="2C8C86D8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Values</w:t>
            </w:r>
          </w:p>
        </w:tc>
        <w:tc>
          <w:tcPr>
            <w:tcW w:w="4118" w:type="dxa"/>
            <w:gridSpan w:val="2"/>
            <w:shd w:val="clear" w:color="auto" w:fill="auto"/>
            <w:tcMar/>
          </w:tcPr>
          <w:p w:rsidRPr="00B50CDE" w:rsidR="00D930CB" w:rsidP="00D930CB" w:rsidRDefault="00D930CB" w14:paraId="7B52E759" w14:textId="7777777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Friendship and Love</w:t>
            </w:r>
          </w:p>
          <w:p w:rsidRPr="00B50CDE" w:rsidR="00D930CB" w:rsidP="00D930CB" w:rsidRDefault="00D930CB" w14:paraId="20596EC4" w14:textId="7F3E3AF3">
            <w:pPr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4253" w:type="dxa"/>
            <w:gridSpan w:val="3"/>
            <w:shd w:val="clear" w:color="auto" w:fill="auto"/>
            <w:tcMar/>
          </w:tcPr>
          <w:p w:rsidRPr="00B50CDE" w:rsidR="00D930CB" w:rsidP="00D930CB" w:rsidRDefault="00D930CB" w14:paraId="21FB090E" w14:textId="41C24B39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Respect and responsibility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Pr="00B50CDE" w:rsidR="00D930CB" w:rsidP="00D930CB" w:rsidRDefault="00D930CB" w14:paraId="36972C3D" w14:textId="2B1826E7">
            <w:pPr>
              <w:jc w:val="center"/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8"/>
                <w:szCs w:val="28"/>
              </w:rPr>
              <w:t>Perseverance and Hope</w:t>
            </w:r>
          </w:p>
        </w:tc>
      </w:tr>
      <w:tr w:rsidRPr="00B50CDE" w:rsidR="00D930CB" w:rsidTr="18DBB6F2" w14:paraId="0AC36DB1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15A9E3EB" w14:textId="15D052CD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 xml:space="preserve">Link to NC programme of study 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B50CDE" w:rsidR="00D930CB" w:rsidP="00D930CB" w:rsidRDefault="00D930CB" w14:paraId="61B31026" w14:textId="77777777">
            <w:p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Pupils should be taught to: </w:t>
            </w:r>
          </w:p>
          <w:p w:rsidRPr="00B50CDE" w:rsidR="00D930CB" w:rsidP="00D930CB" w:rsidRDefault="00D930CB" w14:paraId="2D7F689C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play and perform in solo and ensemble contexts, using their voices and playing musical instruments with increasing accuracy, fluency, control and </w:t>
            </w:r>
            <w:proofErr w:type="gramStart"/>
            <w:r w:rsidRPr="00B50CDE">
              <w:rPr>
                <w:rFonts w:ascii="Kinetic Letters" w:hAnsi="Kinetic Letters"/>
              </w:rPr>
              <w:t>expression</w:t>
            </w:r>
            <w:proofErr w:type="gramEnd"/>
          </w:p>
          <w:p w:rsidRPr="00B50CDE" w:rsidR="00D930CB" w:rsidP="00D930CB" w:rsidRDefault="00D930CB" w14:paraId="0BDCE43E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improvise and compose music for a range of purposes using the inter-related dimensions of </w:t>
            </w:r>
            <w:proofErr w:type="gramStart"/>
            <w:r w:rsidRPr="00B50CDE">
              <w:rPr>
                <w:rFonts w:ascii="Kinetic Letters" w:hAnsi="Kinetic Letters"/>
              </w:rPr>
              <w:t>music</w:t>
            </w:r>
            <w:proofErr w:type="gramEnd"/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D930CB" w:rsidP="00D930CB" w:rsidRDefault="00D930CB" w14:paraId="342CE183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listen with attention to detail and recall sounds with increasing aural </w:t>
            </w:r>
            <w:proofErr w:type="gramStart"/>
            <w:r w:rsidRPr="00B50CDE">
              <w:rPr>
                <w:rFonts w:ascii="Kinetic Letters" w:hAnsi="Kinetic Letters"/>
              </w:rPr>
              <w:t>memory</w:t>
            </w:r>
            <w:proofErr w:type="gramEnd"/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D930CB" w:rsidP="00D930CB" w:rsidRDefault="00D930CB" w14:paraId="38D420E7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use and understand staff and other musical </w:t>
            </w:r>
            <w:proofErr w:type="gramStart"/>
            <w:r w:rsidRPr="00B50CDE">
              <w:rPr>
                <w:rFonts w:ascii="Kinetic Letters" w:hAnsi="Kinetic Letters"/>
              </w:rPr>
              <w:t>notations</w:t>
            </w:r>
            <w:proofErr w:type="gramEnd"/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D930CB" w:rsidP="00D930CB" w:rsidRDefault="00D930CB" w14:paraId="3CFF0E3E" w14:textId="77777777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appreciate and understand a wide range of high-quality live and recorded music drawn from different traditions and from great composers and </w:t>
            </w:r>
            <w:proofErr w:type="gramStart"/>
            <w:r w:rsidRPr="00B50CDE">
              <w:rPr>
                <w:rFonts w:ascii="Kinetic Letters" w:hAnsi="Kinetic Letters"/>
              </w:rPr>
              <w:t>musicians</w:t>
            </w:r>
            <w:proofErr w:type="gramEnd"/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D930CB" w:rsidP="00D930CB" w:rsidRDefault="00D930CB" w14:paraId="0AF5978B" w14:textId="1FD22F93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develop an understanding of the history of music.</w:t>
            </w:r>
          </w:p>
        </w:tc>
      </w:tr>
      <w:tr w:rsidRPr="00B50CDE" w:rsidR="00D930CB" w:rsidTr="18DBB6F2" w14:paraId="404AD125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6E89E6AD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 xml:space="preserve">What we need to know </w:t>
            </w:r>
          </w:p>
          <w:p w:rsidRPr="00B50CDE" w:rsidR="00D930CB" w:rsidP="00D930CB" w:rsidRDefault="00D930CB" w14:paraId="0653C9A4" w14:textId="1666E3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Red Hill Riches</w:t>
            </w:r>
          </w:p>
        </w:tc>
        <w:tc>
          <w:tcPr>
            <w:tcW w:w="4151" w:type="dxa"/>
            <w:gridSpan w:val="3"/>
            <w:shd w:val="clear" w:color="auto" w:fill="auto"/>
            <w:tcMar/>
          </w:tcPr>
          <w:p w:rsidRPr="00B50CDE" w:rsidR="00D930CB" w:rsidP="00D930CB" w:rsidRDefault="00D930CB" w14:paraId="10C113F1" w14:textId="77777777">
            <w:pPr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To know how to identify </w:t>
            </w:r>
            <w:proofErr w:type="gramStart"/>
            <w:r w:rsidRPr="00B50CDE">
              <w:rPr>
                <w:rFonts w:ascii="Kinetic Letters" w:hAnsi="Kinetic Letters"/>
              </w:rPr>
              <w:t>2/4, 3/4 and 4/4 time</w:t>
            </w:r>
            <w:proofErr w:type="gramEnd"/>
            <w:r w:rsidRPr="00B50CDE">
              <w:rPr>
                <w:rFonts w:ascii="Kinetic Letters" w:hAnsi="Kinetic Letters"/>
              </w:rPr>
              <w:t xml:space="preserve"> signatures.</w:t>
            </w:r>
          </w:p>
          <w:p w:rsidRPr="00B50CDE" w:rsidR="00D930CB" w:rsidP="00D930CB" w:rsidRDefault="00D930CB" w14:paraId="5A26BF38" w14:textId="77777777">
            <w:pPr>
              <w:contextualSpacing/>
              <w:rPr>
                <w:rFonts w:ascii="Kinetic Letters" w:hAnsi="Kinetic Letters"/>
              </w:rPr>
            </w:pPr>
          </w:p>
          <w:p w:rsidRPr="00B50CDE" w:rsidR="00D930CB" w:rsidP="00D930CB" w:rsidRDefault="00D930CB" w14:paraId="1B82A9CD" w14:textId="77777777">
            <w:pPr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To know the stylistic indicators of funk music.</w:t>
            </w:r>
          </w:p>
          <w:p w:rsidRPr="00B50CDE" w:rsidR="00D930CB" w:rsidP="00D930CB" w:rsidRDefault="00D930CB" w14:paraId="7EB8EADF" w14:textId="77777777">
            <w:pPr>
              <w:contextualSpacing/>
              <w:rPr>
                <w:rFonts w:ascii="Kinetic Letters" w:hAnsi="Kinetic Letters"/>
              </w:rPr>
            </w:pPr>
          </w:p>
          <w:p w:rsidRPr="00B50CDE" w:rsidR="00D930CB" w:rsidP="00D930CB" w:rsidRDefault="00D930CB" w14:paraId="17175F35" w14:textId="77777777">
            <w:pPr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To know the fingering for E on the recorder.</w:t>
            </w:r>
          </w:p>
          <w:p w:rsidRPr="00B50CDE" w:rsidR="00D930CB" w:rsidP="00D930CB" w:rsidRDefault="00D930CB" w14:paraId="76AC20D5" w14:textId="77777777">
            <w:pPr>
              <w:contextualSpacing/>
              <w:rPr>
                <w:rFonts w:ascii="Kinetic Letters" w:hAnsi="Kinetic Letters"/>
              </w:rPr>
            </w:pPr>
          </w:p>
          <w:p w:rsidRPr="00B50CDE" w:rsidR="00D930CB" w:rsidP="00D930CB" w:rsidRDefault="00D930CB" w14:paraId="44748E81" w14:textId="77777777">
            <w:pPr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To know where the note E is on the stave.</w:t>
            </w:r>
          </w:p>
          <w:p w:rsidRPr="00B50CDE" w:rsidR="00D930CB" w:rsidP="00D930CB" w:rsidRDefault="00D930CB" w14:paraId="56A46608" w14:textId="1F227F6A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4220" w:type="dxa"/>
            <w:gridSpan w:val="2"/>
            <w:shd w:val="clear" w:color="auto" w:fill="auto"/>
            <w:tcMar/>
          </w:tcPr>
          <w:p w:rsidRPr="00B50CDE" w:rsidR="00D930CB" w:rsidP="00D930CB" w:rsidRDefault="00D930CB" w14:paraId="468BBFE8" w14:textId="77777777">
            <w:pPr>
              <w:contextualSpacing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To know symbols for a minim, crotchet, paired quavers and rests.</w:t>
            </w:r>
          </w:p>
          <w:p w:rsidRPr="00B50CDE" w:rsidR="00D930CB" w:rsidP="00D930CB" w:rsidRDefault="00D930CB" w14:paraId="0C42EF87" w14:textId="77777777">
            <w:pPr>
              <w:contextualSpacing/>
              <w:rPr>
                <w:rFonts w:ascii="Kinetic Letters" w:hAnsi="Kinetic Letters"/>
              </w:rPr>
            </w:pPr>
          </w:p>
          <w:p w:rsidR="00D930CB" w:rsidP="00D930CB" w:rsidRDefault="00D930CB" w14:paraId="23CB55F2" w14:textId="77777777">
            <w:p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To know what ‘musical structure’ means.</w:t>
            </w:r>
          </w:p>
          <w:p w:rsidR="007856CB" w:rsidP="00D930CB" w:rsidRDefault="007856CB" w14:paraId="6582F427" w14:textId="77777777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  <w:p w:rsidR="007856CB" w:rsidP="00D930CB" w:rsidRDefault="007856CB" w14:paraId="6CB2ED2E" w14:textId="77777777">
            <w:pPr>
              <w:rPr>
                <w:rFonts w:ascii="Kinetic Letters" w:hAnsi="Kinetic Letters"/>
              </w:rPr>
            </w:pPr>
            <w:r w:rsidRPr="007856CB">
              <w:rPr>
                <w:rFonts w:ascii="Kinetic Letters" w:hAnsi="Kinetic Letters"/>
              </w:rPr>
              <w:t xml:space="preserve">To know </w:t>
            </w:r>
            <w:r w:rsidR="00405375">
              <w:rPr>
                <w:rFonts w:ascii="Kinetic Letters" w:hAnsi="Kinetic Letters"/>
              </w:rPr>
              <w:t>w</w:t>
            </w:r>
            <w:r w:rsidRPr="007856CB">
              <w:rPr>
                <w:rFonts w:ascii="Kinetic Letters" w:hAnsi="Kinetic Letters"/>
              </w:rPr>
              <w:t>hat ‘texture’ means.</w:t>
            </w:r>
          </w:p>
          <w:p w:rsidR="00405375" w:rsidP="00D930CB" w:rsidRDefault="00405375" w14:paraId="266C91B9" w14:textId="6A1A3A0A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  <w:p w:rsidRPr="00B50CDE" w:rsidR="003D2154" w:rsidP="003D2154" w:rsidRDefault="003D2154" w14:paraId="03594299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  <w:r w:rsidRPr="00B50CDE">
              <w:rPr>
                <w:rFonts w:ascii="Kinetic Letters" w:hAnsi="Kinetic Letters" w:eastAsia="Calibri" w:cs="Calibri"/>
              </w:rPr>
              <w:t>To know what staccato and legato mean.</w:t>
            </w:r>
          </w:p>
          <w:p w:rsidRPr="00B50CDE" w:rsidR="00405375" w:rsidP="003D2154" w:rsidRDefault="00405375" w14:paraId="482C7F75" w14:textId="189B6BC4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B50CDE" w:rsidR="00D930CB" w:rsidP="00D930CB" w:rsidRDefault="00D930CB" w14:paraId="35D07876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  <w:r w:rsidRPr="00B50CDE">
              <w:rPr>
                <w:rFonts w:ascii="Kinetic Letters" w:hAnsi="Kinetic Letters" w:eastAsia="Calibri" w:cs="Calibri"/>
              </w:rPr>
              <w:t>To know how music can create emotional responses in our brains.</w:t>
            </w:r>
          </w:p>
          <w:p w:rsidRPr="00B50CDE" w:rsidR="00D930CB" w:rsidP="00D930CB" w:rsidRDefault="00D930CB" w14:paraId="5B0DAB16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</w:p>
          <w:p w:rsidRPr="00B50CDE" w:rsidR="00D930CB" w:rsidP="00D930CB" w:rsidRDefault="00D930CB" w14:paraId="1C6F76FD" w14:textId="36693F10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B50CDE">
              <w:rPr>
                <w:rFonts w:ascii="Kinetic Letters" w:hAnsi="Kinetic Letters" w:eastAsia="Calibri" w:cs="Calibri"/>
              </w:rPr>
              <w:t>To know what a semiquaver is.</w:t>
            </w:r>
          </w:p>
        </w:tc>
        <w:tc>
          <w:tcPr>
            <w:tcW w:w="2126" w:type="dxa"/>
            <w:shd w:val="clear" w:color="auto" w:fill="auto"/>
            <w:tcMar/>
          </w:tcPr>
          <w:p w:rsidRPr="00B50CDE" w:rsidR="00D930CB" w:rsidP="00D930CB" w:rsidRDefault="00D930CB" w14:paraId="7EA51B01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  <w:r w:rsidRPr="00B50CDE">
              <w:rPr>
                <w:rFonts w:ascii="Kinetic Letters" w:hAnsi="Kinetic Letters" w:eastAsia="Calibri" w:cs="Calibri"/>
              </w:rPr>
              <w:t>To know what major and minor mean.</w:t>
            </w:r>
          </w:p>
          <w:p w:rsidRPr="00B50CDE" w:rsidR="00D930CB" w:rsidP="00D930CB" w:rsidRDefault="00D930CB" w14:paraId="1F09FF89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</w:p>
          <w:p w:rsidRPr="00B50CDE" w:rsidR="00D930CB" w:rsidP="00D930CB" w:rsidRDefault="00D930CB" w14:paraId="5D9CDC25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  <w:r w:rsidRPr="00B50CDE">
              <w:rPr>
                <w:rFonts w:ascii="Kinetic Letters" w:hAnsi="Kinetic Letters" w:eastAsia="Calibri" w:cs="Calibri"/>
              </w:rPr>
              <w:t>To know what harmony means.</w:t>
            </w:r>
          </w:p>
          <w:p w:rsidRPr="00B50CDE" w:rsidR="00D930CB" w:rsidP="00D930CB" w:rsidRDefault="00D930CB" w14:paraId="65B66C2D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</w:p>
          <w:p w:rsidRPr="00B50CDE" w:rsidR="00D930CB" w:rsidP="00D930CB" w:rsidRDefault="00D930CB" w14:paraId="2260FA67" w14:textId="77777777">
            <w:pPr>
              <w:spacing w:line="259" w:lineRule="auto"/>
              <w:contextualSpacing/>
              <w:rPr>
                <w:rFonts w:ascii="Kinetic Letters" w:hAnsi="Kinetic Letters" w:eastAsia="Calibri" w:cs="Calibri"/>
              </w:rPr>
            </w:pPr>
            <w:r w:rsidRPr="00B50CDE">
              <w:rPr>
                <w:rFonts w:ascii="Kinetic Letters" w:hAnsi="Kinetic Letters" w:eastAsia="Calibri" w:cs="Calibri"/>
              </w:rPr>
              <w:t>To know what a round is.</w:t>
            </w:r>
          </w:p>
          <w:p w:rsidRPr="00B50CDE" w:rsidR="00D930CB" w:rsidP="00D930CB" w:rsidRDefault="00D930CB" w14:paraId="6E2298BF" w14:textId="2D5750F9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</w:p>
        </w:tc>
      </w:tr>
      <w:tr w:rsidRPr="00B50CDE" w:rsidR="00D930CB" w:rsidTr="18DBB6F2" w14:paraId="6CE0CD36" w14:textId="77777777">
        <w:trPr>
          <w:trHeight w:val="1416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114658BA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Links to prior knowledge (footprints)</w:t>
            </w:r>
          </w:p>
        </w:tc>
        <w:tc>
          <w:tcPr>
            <w:tcW w:w="4151" w:type="dxa"/>
            <w:gridSpan w:val="3"/>
            <w:shd w:val="clear" w:color="auto" w:fill="auto"/>
            <w:tcMar/>
          </w:tcPr>
          <w:p w:rsidR="00D930CB" w:rsidP="00D930CB" w:rsidRDefault="00E71D86" w14:paraId="75183273" w14:textId="77777777">
            <w:pPr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Year 3-R&amp;B</w:t>
            </w:r>
          </w:p>
          <w:p w:rsidRPr="00B50CDE" w:rsidR="00E71D86" w:rsidP="00D930CB" w:rsidRDefault="00E71D86" w14:paraId="41C2D3AF" w14:textId="2B58B0EA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E71D86">
              <w:rPr>
                <w:rFonts w:ascii="Kinetic Letters" w:hAnsi="Kinetic Letters"/>
              </w:rPr>
              <w:t>Year 3- Recorder</w:t>
            </w:r>
          </w:p>
        </w:tc>
        <w:tc>
          <w:tcPr>
            <w:tcW w:w="4220" w:type="dxa"/>
            <w:gridSpan w:val="2"/>
            <w:shd w:val="clear" w:color="auto" w:fill="auto"/>
            <w:tcMar/>
          </w:tcPr>
          <w:p w:rsidRPr="00B50CDE" w:rsidR="00D930CB" w:rsidP="00E71D86" w:rsidRDefault="00E71D86" w14:paraId="2829E201" w14:textId="3153B23C">
            <w:pPr>
              <w:contextualSpacing/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 w:eastAsiaTheme="majorEastAsia" w:cstheme="majorBidi"/>
                <w:sz w:val="20"/>
                <w:szCs w:val="20"/>
              </w:rPr>
              <w:t>Year 3-Recorder</w:t>
            </w:r>
          </w:p>
        </w:tc>
        <w:tc>
          <w:tcPr>
            <w:tcW w:w="4252" w:type="dxa"/>
            <w:gridSpan w:val="2"/>
            <w:shd w:val="clear" w:color="auto" w:fill="auto"/>
            <w:tcMar/>
          </w:tcPr>
          <w:p w:rsidR="00E71D86" w:rsidP="00D930CB" w:rsidRDefault="00E71D86" w14:paraId="06968CC2" w14:textId="41F30A7F">
            <w:pPr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Reception-Debussy, Sea soundscape</w:t>
            </w:r>
          </w:p>
          <w:p w:rsidR="00E71D86" w:rsidP="00D930CB" w:rsidRDefault="00E71D86" w14:paraId="5D6A7F1A" w14:textId="48DA423D">
            <w:pPr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Year 1- </w:t>
            </w:r>
            <w:r w:rsidRPr="00E71D86">
              <w:rPr>
                <w:rFonts w:ascii="Kinetic Letters" w:hAnsi="Kinetic Letters"/>
              </w:rPr>
              <w:t>Saint-Saëns</w:t>
            </w:r>
            <w:r w:rsidRPr="00E71D86">
              <w:rPr>
                <w:rFonts w:ascii="Kinetic Letters" w:hAnsi="Kinetic Letters"/>
              </w:rPr>
              <w:t>-Romantic</w:t>
            </w:r>
          </w:p>
          <w:p w:rsidR="00E71D86" w:rsidP="00D930CB" w:rsidRDefault="00E71D86" w14:paraId="77B09A4B" w14:textId="67F021DE">
            <w:pPr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Year 2- Edward Elgar</w:t>
            </w:r>
          </w:p>
          <w:p w:rsidRPr="00B50CDE" w:rsidR="00D930CB" w:rsidP="00D930CB" w:rsidRDefault="00E71D86" w14:paraId="69D00871" w14:textId="5F66D216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>
              <w:rPr>
                <w:rFonts w:ascii="Kinetic Letters" w:hAnsi="Kinetic Letters"/>
              </w:rPr>
              <w:t>Year 3-Egyptian River Music</w:t>
            </w:r>
          </w:p>
        </w:tc>
      </w:tr>
      <w:tr w:rsidRPr="00B50CDE" w:rsidR="00D930CB" w:rsidTr="18DBB6F2" w14:paraId="3143B276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072D7B9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B50CDE" w:rsidR="000440A0" w:rsidP="000440A0" w:rsidRDefault="000440A0" w14:paraId="2A999443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Previous Year’s plus</w:t>
            </w:r>
            <w:r w:rsidRPr="00B50CDE">
              <w:rPr>
                <w:rFonts w:ascii="Courier New" w:hAnsi="Courier New" w:cs="Courier New"/>
              </w:rPr>
              <w:t>…</w:t>
            </w:r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0440A0" w:rsidP="000440A0" w:rsidRDefault="000440A0" w14:paraId="60D98B7B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Texture</w:t>
            </w:r>
          </w:p>
          <w:p w:rsidRPr="00B50CDE" w:rsidR="000440A0" w:rsidP="000440A0" w:rsidRDefault="000440A0" w14:paraId="14C8CFEB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Structure</w:t>
            </w:r>
          </w:p>
          <w:p w:rsidRPr="00B50CDE" w:rsidR="000440A0" w:rsidP="000440A0" w:rsidRDefault="000440A0" w14:paraId="76DD22DD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Rounds</w:t>
            </w:r>
          </w:p>
          <w:p w:rsidRPr="00B50CDE" w:rsidR="000440A0" w:rsidP="000440A0" w:rsidRDefault="000440A0" w14:paraId="1C8F76D7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Partner song</w:t>
            </w:r>
          </w:p>
          <w:p w:rsidRPr="00B50CDE" w:rsidR="000440A0" w:rsidP="000440A0" w:rsidRDefault="000440A0" w14:paraId="46CEE801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Silence</w:t>
            </w:r>
          </w:p>
          <w:p w:rsidRPr="00B50CDE" w:rsidR="000440A0" w:rsidP="000440A0" w:rsidRDefault="000440A0" w14:paraId="0AA7364C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Time Signature</w:t>
            </w:r>
          </w:p>
          <w:p w:rsidRPr="00B50CDE" w:rsidR="000440A0" w:rsidP="000440A0" w:rsidRDefault="000440A0" w14:paraId="4BDAC379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Harmony</w:t>
            </w:r>
          </w:p>
          <w:p w:rsidRPr="00B50CDE" w:rsidR="000440A0" w:rsidP="000440A0" w:rsidRDefault="000440A0" w14:paraId="2289C5D6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Melody</w:t>
            </w:r>
          </w:p>
          <w:p w:rsidRPr="00B50CDE" w:rsidR="000440A0" w:rsidP="000440A0" w:rsidRDefault="000440A0" w14:paraId="1A776428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Accompaniment</w:t>
            </w:r>
          </w:p>
          <w:p w:rsidRPr="00B50CDE" w:rsidR="000440A0" w:rsidP="000440A0" w:rsidRDefault="000440A0" w14:paraId="714A1BF5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Conductor</w:t>
            </w:r>
          </w:p>
          <w:p w:rsidRPr="00B50CDE" w:rsidR="000440A0" w:rsidP="000440A0" w:rsidRDefault="000440A0" w14:paraId="431F8682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Pentatonic</w:t>
            </w:r>
          </w:p>
          <w:p w:rsidRPr="00B50CDE" w:rsidR="000440A0" w:rsidP="000440A0" w:rsidRDefault="000440A0" w14:paraId="2B77F07C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Minim</w:t>
            </w:r>
          </w:p>
          <w:p w:rsidRPr="00B50CDE" w:rsidR="000440A0" w:rsidP="000440A0" w:rsidRDefault="000440A0" w14:paraId="335194EC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Legato</w:t>
            </w:r>
          </w:p>
          <w:p w:rsidRPr="00B50CDE" w:rsidR="000440A0" w:rsidP="000440A0" w:rsidRDefault="000440A0" w14:paraId="5BCAED56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Staccato</w:t>
            </w:r>
          </w:p>
          <w:p w:rsidRPr="00B50CDE" w:rsidR="000440A0" w:rsidP="000440A0" w:rsidRDefault="000440A0" w14:paraId="12FFE0A6" w14:textId="77777777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Major</w:t>
            </w:r>
          </w:p>
          <w:p w:rsidRPr="00B50CDE" w:rsidR="00D930CB" w:rsidP="000440A0" w:rsidRDefault="000440A0" w14:paraId="22EE7679" w14:textId="7D5A0310">
            <w:pPr>
              <w:rPr>
                <w:rFonts w:ascii="Kinetic Letters" w:hAnsi="Kinetic Letters" w:eastAsiaTheme="majorEastAsia" w:cstheme="majorBidi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Minor</w:t>
            </w:r>
          </w:p>
        </w:tc>
      </w:tr>
      <w:tr w:rsidRPr="00B50CDE" w:rsidR="00D930CB" w:rsidTr="18DBB6F2" w14:paraId="3A75B9F9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540AA3B4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:rsidRPr="00B50CDE" w:rsidR="00D930CB" w:rsidP="00D930CB" w:rsidRDefault="00D930CB" w14:paraId="553F03AB" w14:textId="4EA5C83F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Musicianship: Understanding Music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B50CDE" w:rsidR="00D930CB" w:rsidP="00D930CB" w:rsidRDefault="00D930CB" w14:paraId="623B08B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Recognise the notes EGBDF and FACE on the musical stave.</w:t>
            </w:r>
          </w:p>
          <w:p w:rsidRPr="00B50CDE" w:rsidR="00D930CB" w:rsidP="00D930CB" w:rsidRDefault="00D930CB" w14:paraId="0DCB0D2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Recognise and understand the symbols for a minim, crotchet, paired quavers and rests and say how many beats they represent.</w:t>
            </w:r>
          </w:p>
          <w:p w:rsidRPr="00B50CDE" w:rsidR="00D930CB" w:rsidP="00D930CB" w:rsidRDefault="00D930CB" w14:paraId="41C490D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Understand major and minor chords. </w:t>
            </w:r>
          </w:p>
          <w:p w:rsidRPr="00B50CDE" w:rsidR="00D930CB" w:rsidP="00D930CB" w:rsidRDefault="00D930CB" w14:paraId="0D31617D" w14:textId="2CF59C1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Follow simple rhythmic scores to a steady beat, maintain individual parts accurately within the rhythmic texture.</w:t>
            </w:r>
          </w:p>
        </w:tc>
      </w:tr>
      <w:tr w:rsidRPr="00B50CDE" w:rsidR="00D930CB" w:rsidTr="18DBB6F2" w14:paraId="6DC9FF72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48ED052C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B50CDE" w:rsidR="00D930CB" w:rsidP="00D930CB" w:rsidRDefault="00D930CB" w14:paraId="1E37282E" w14:textId="4C4B3BA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Listening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B50CDE" w:rsidR="00D930CB" w:rsidP="00D930CB" w:rsidRDefault="00D930CB" w14:paraId="7943BAA2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Use the terms: pitch, pulse, dynamics, rhythm, timbre, tempo confidently when describing a piece of music.</w:t>
            </w:r>
          </w:p>
          <w:p w:rsidRPr="00B50CDE" w:rsidR="00D930CB" w:rsidP="00D930CB" w:rsidRDefault="00D930CB" w14:paraId="365BC7D2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Recognise the style of music and important musical features of the style.</w:t>
            </w:r>
          </w:p>
          <w:p w:rsidRPr="00B50CDE" w:rsidR="00D930CB" w:rsidP="00D930CB" w:rsidRDefault="00D930CB" w14:paraId="7A0D9D9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Identify 2/4, 3/4 and 4/4 metre.</w:t>
            </w:r>
          </w:p>
          <w:p w:rsidRPr="00B50CDE" w:rsidR="00D930CB" w:rsidP="00D930CB" w:rsidRDefault="00D930CB" w14:paraId="77630BE2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Describe the texture and structure of a piece of music.</w:t>
            </w:r>
          </w:p>
          <w:p w:rsidRPr="00B50CDE" w:rsidR="00D930CB" w:rsidP="00D930CB" w:rsidRDefault="00D930CB" w14:paraId="2DCBC421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Identify and describe instruments within a piece of music. </w:t>
            </w:r>
          </w:p>
          <w:p w:rsidRPr="00B50CDE" w:rsidR="00D930CB" w:rsidP="00D930CB" w:rsidRDefault="00D930CB" w14:paraId="7D2FF688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Understand what a musical introduction is and its purpose.</w:t>
            </w:r>
          </w:p>
          <w:p w:rsidRPr="00B50CDE" w:rsidR="00D930CB" w:rsidP="00D930CB" w:rsidRDefault="00D930CB" w14:paraId="3411C9B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Identify major and minor tonality.</w:t>
            </w:r>
          </w:p>
          <w:p w:rsidRPr="00B50CDE" w:rsidR="00D930CB" w:rsidP="00D930CB" w:rsidRDefault="00D930CB" w14:paraId="5FD79DB5" w14:textId="0CE09AD6">
            <w:pPr>
              <w:pStyle w:val="ListParagraph"/>
              <w:ind w:left="360"/>
              <w:rPr>
                <w:rFonts w:ascii="Kinetic Letters" w:hAnsi="Kinetic Letters"/>
              </w:rPr>
            </w:pPr>
          </w:p>
        </w:tc>
      </w:tr>
      <w:tr w:rsidRPr="00B50CDE" w:rsidR="00D930CB" w:rsidTr="18DBB6F2" w14:paraId="0C8075F1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310A40F0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B50CDE" w:rsidR="00D930CB" w:rsidP="00D930CB" w:rsidRDefault="00D930CB" w14:paraId="0AE80CCA" w14:textId="0878E0A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Singing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B50CDE" w:rsidR="00D930CB" w:rsidP="00D930CB" w:rsidRDefault="00D930CB" w14:paraId="74171E5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Perform with control over voice and awareness of others, taking direction from a conductor.</w:t>
            </w:r>
          </w:p>
          <w:p w:rsidRPr="00B50CDE" w:rsidR="00D930CB" w:rsidP="00D930CB" w:rsidRDefault="00D930CB" w14:paraId="35F44F91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Sing in 2/4, 3/4, 4/4 </w:t>
            </w:r>
          </w:p>
          <w:p w:rsidRPr="00B50CDE" w:rsidR="00D930CB" w:rsidP="00D930CB" w:rsidRDefault="00D930CB" w14:paraId="789D44A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Demonstrate good singing </w:t>
            </w:r>
            <w:proofErr w:type="gramStart"/>
            <w:r w:rsidRPr="00B50CDE">
              <w:rPr>
                <w:rFonts w:ascii="Kinetic Letters" w:hAnsi="Kinetic Letters"/>
              </w:rPr>
              <w:t>posture</w:t>
            </w:r>
            <w:proofErr w:type="gramEnd"/>
          </w:p>
          <w:p w:rsidRPr="00B50CDE" w:rsidR="00D930CB" w:rsidP="00D930CB" w:rsidRDefault="00D930CB" w14:paraId="4460298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Demonstrate vowel, blended sounds, and </w:t>
            </w:r>
            <w:proofErr w:type="gramStart"/>
            <w:r w:rsidRPr="00B50CDE">
              <w:rPr>
                <w:rFonts w:ascii="Kinetic Letters" w:hAnsi="Kinetic Letters"/>
              </w:rPr>
              <w:t>consonants</w:t>
            </w:r>
            <w:proofErr w:type="gramEnd"/>
          </w:p>
          <w:p w:rsidRPr="00B50CDE" w:rsidR="00D930CB" w:rsidP="00D930CB" w:rsidRDefault="00D930CB" w14:paraId="38266FAC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Sing ‘on pitch' and 'in time' </w:t>
            </w:r>
          </w:p>
          <w:p w:rsidRPr="00B50CDE" w:rsidR="00D930CB" w:rsidP="00D930CB" w:rsidRDefault="00D930CB" w14:paraId="3596D97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Sing expressively, with attention to breathing and </w:t>
            </w:r>
            <w:proofErr w:type="gramStart"/>
            <w:r w:rsidRPr="00B50CDE">
              <w:rPr>
                <w:rFonts w:ascii="Kinetic Letters" w:hAnsi="Kinetic Letters"/>
              </w:rPr>
              <w:t>phrasing</w:t>
            </w:r>
            <w:proofErr w:type="gramEnd"/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D930CB" w:rsidP="00D930CB" w:rsidRDefault="00D930CB" w14:paraId="7721D570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Sing expressively, with attention to staccato and </w:t>
            </w:r>
            <w:proofErr w:type="gramStart"/>
            <w:r w:rsidRPr="00B50CDE">
              <w:rPr>
                <w:rFonts w:ascii="Kinetic Letters" w:hAnsi="Kinetic Letters"/>
              </w:rPr>
              <w:t>legato</w:t>
            </w:r>
            <w:proofErr w:type="gramEnd"/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D930CB" w:rsidP="00D930CB" w:rsidRDefault="00D930CB" w14:paraId="68062BC3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Talk about the different styles of singing used for different styles of </w:t>
            </w:r>
            <w:proofErr w:type="gramStart"/>
            <w:r w:rsidRPr="00B50CDE">
              <w:rPr>
                <w:rFonts w:ascii="Kinetic Letters" w:hAnsi="Kinetic Letters"/>
              </w:rPr>
              <w:t>song</w:t>
            </w:r>
            <w:proofErr w:type="gramEnd"/>
            <w:r w:rsidRPr="00B50CDE">
              <w:rPr>
                <w:rFonts w:ascii="Kinetic Letters" w:hAnsi="Kinetic Letters"/>
              </w:rPr>
              <w:t xml:space="preserve"> </w:t>
            </w:r>
          </w:p>
          <w:p w:rsidRPr="00B50CDE" w:rsidR="00D930CB" w:rsidP="00D930CB" w:rsidRDefault="00D930CB" w14:paraId="4FC9BE44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 xml:space="preserve">Talk about how the songs and their styles connect to the </w:t>
            </w:r>
            <w:proofErr w:type="gramStart"/>
            <w:r w:rsidRPr="00B50CDE">
              <w:rPr>
                <w:rFonts w:ascii="Kinetic Letters" w:hAnsi="Kinetic Letters"/>
              </w:rPr>
              <w:t>world</w:t>
            </w:r>
            <w:proofErr w:type="gramEnd"/>
          </w:p>
          <w:p w:rsidRPr="00B50CDE" w:rsidR="00D930CB" w:rsidP="00D930CB" w:rsidRDefault="00D930CB" w14:paraId="47511431" w14:textId="09951C29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Sing a simple second part to introduce vocal harmony.</w:t>
            </w:r>
          </w:p>
        </w:tc>
      </w:tr>
      <w:tr w:rsidRPr="00B50CDE" w:rsidR="00D930CB" w:rsidTr="18DBB6F2" w14:paraId="4F53D7BA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7440897E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t>Disciplinary Knowledge</w:t>
            </w:r>
          </w:p>
          <w:p w:rsidRPr="00B50CDE" w:rsidR="00D930CB" w:rsidP="00D930CB" w:rsidRDefault="00D930CB" w14:paraId="604E75A8" w14:textId="302A308A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Performing</w:t>
            </w: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B50CDE" w:rsidR="00D930CB" w:rsidP="00D930CB" w:rsidRDefault="00D930CB" w14:paraId="2A29991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Perform a range of songs in school assemblies. </w:t>
            </w:r>
          </w:p>
          <w:p w:rsidRPr="00B50CDE" w:rsidR="00D930CB" w:rsidP="00D930CB" w:rsidRDefault="00D930CB" w14:paraId="18E337E4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Read and perform pitch notation using up to 5 notes. </w:t>
            </w:r>
          </w:p>
          <w:p w:rsidRPr="00B50CDE" w:rsidR="00D930CB" w:rsidP="00D930CB" w:rsidRDefault="00D930CB" w14:paraId="5FE3D734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Develop the basic skills of a selected instrument over a sustained learning period. </w:t>
            </w:r>
          </w:p>
          <w:p w:rsidRPr="00B50CDE" w:rsidR="00D930CB" w:rsidP="00D930CB" w:rsidRDefault="00D930CB" w14:paraId="42C3DAA1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Play and perform melodies following staff notation using a small range of notes as a whole class or small groups. </w:t>
            </w:r>
          </w:p>
          <w:p w:rsidRPr="00B50CDE" w:rsidR="00D930CB" w:rsidP="00D930CB" w:rsidRDefault="00D930CB" w14:paraId="6EA72C2D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Perform in two or more parts (</w:t>
            </w:r>
            <w:proofErr w:type="gramStart"/>
            <w:r w:rsidRPr="00B50CDE">
              <w:rPr>
                <w:rFonts w:ascii="Kinetic Letters" w:hAnsi="Kinetic Letters"/>
              </w:rPr>
              <w:t>e.g.</w:t>
            </w:r>
            <w:proofErr w:type="gramEnd"/>
            <w:r w:rsidRPr="00B50CDE">
              <w:rPr>
                <w:rFonts w:ascii="Kinetic Letters" w:hAnsi="Kinetic Letters"/>
              </w:rPr>
              <w:t xml:space="preserve"> melody and accompaniment or a duet). </w:t>
            </w:r>
          </w:p>
          <w:p w:rsidRPr="00B50CDE" w:rsidR="00D930CB" w:rsidP="00D930CB" w:rsidRDefault="00D930CB" w14:paraId="5057B1FB" w14:textId="1E56A473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Experience leading / conducting the playing of music.</w:t>
            </w:r>
          </w:p>
        </w:tc>
      </w:tr>
      <w:tr w:rsidRPr="00B50CDE" w:rsidR="00D930CB" w:rsidTr="18DBB6F2" w14:paraId="71CC512F" w14:textId="77777777">
        <w:trPr>
          <w:trHeight w:val="1343"/>
        </w:trPr>
        <w:tc>
          <w:tcPr>
            <w:tcW w:w="2114" w:type="dxa"/>
            <w:shd w:val="clear" w:color="auto" w:fill="D9E2F3" w:themeFill="accent5" w:themeFillTint="33"/>
            <w:tcMar/>
          </w:tcPr>
          <w:p w:rsidRPr="00B50CDE" w:rsidR="00D930CB" w:rsidP="00D930CB" w:rsidRDefault="00D930CB" w14:paraId="6AE7A420" w14:textId="375E8731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:rsidRPr="00B50CDE" w:rsidR="00D930CB" w:rsidP="00D930CB" w:rsidRDefault="00D930CB" w14:paraId="407524E3" w14:textId="6914FA3E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Composing</w:t>
            </w:r>
          </w:p>
          <w:p w:rsidRPr="00B50CDE" w:rsidR="00D930CB" w:rsidP="00D930CB" w:rsidRDefault="00D930CB" w14:paraId="54ED7AC9" w14:textId="77777777">
            <w:pPr>
              <w:rPr>
                <w:rFonts w:ascii="Kinetic Letters" w:hAnsi="Kinetic Letters" w:eastAsiaTheme="majorEastAsia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auto"/>
            <w:tcMar/>
          </w:tcPr>
          <w:p w:rsidRPr="00B50CDE" w:rsidR="000440A0" w:rsidP="000440A0" w:rsidRDefault="000440A0" w14:paraId="493AEAF0" w14:textId="77777777">
            <w:pPr>
              <w:pStyle w:val="ListParagraph"/>
              <w:ind w:left="360"/>
              <w:rPr>
                <w:rFonts w:ascii="Kinetic Letters" w:hAnsi="Kinetic Letters"/>
                <w:color w:val="FF0000"/>
              </w:rPr>
            </w:pPr>
            <w:r w:rsidRPr="00B50CDE">
              <w:rPr>
                <w:rFonts w:ascii="Kinetic Letters" w:hAnsi="Kinetic Letters"/>
                <w:color w:val="FF0000"/>
              </w:rPr>
              <w:t>Small groups</w:t>
            </w:r>
          </w:p>
          <w:p w:rsidRPr="00B50CDE" w:rsidR="000440A0" w:rsidP="000440A0" w:rsidRDefault="000440A0" w14:paraId="7453DFE9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Compose music to create a specific mood, for example creating music to accompany a short film clip. </w:t>
            </w:r>
          </w:p>
          <w:p w:rsidRPr="00B50CDE" w:rsidR="000440A0" w:rsidP="000440A0" w:rsidRDefault="000440A0" w14:paraId="50C1EEF8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 xml:space="preserve">Combine rhythmic notation with letter names to create short pentatonic phrases (5 notes). </w:t>
            </w:r>
          </w:p>
          <w:p w:rsidRPr="00B50CDE" w:rsidR="000440A0" w:rsidP="000440A0" w:rsidRDefault="000440A0" w14:paraId="3AF98DB7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Create sequences of 2, 3 and 4 beat phrases using known note values (minim, crotchet, crotchet rest and paired quavers).</w:t>
            </w:r>
          </w:p>
          <w:p w:rsidRPr="00B50CDE" w:rsidR="000440A0" w:rsidP="000440A0" w:rsidRDefault="000440A0" w14:paraId="12BE755B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Include smooth (</w:t>
            </w:r>
            <w:r w:rsidRPr="00B50CDE">
              <w:rPr>
                <w:rFonts w:ascii="Kinetic Letters" w:hAnsi="Kinetic Letters"/>
                <w:b/>
                <w:bCs/>
              </w:rPr>
              <w:t>legato)</w:t>
            </w:r>
            <w:r w:rsidRPr="00B50CDE">
              <w:rPr>
                <w:rFonts w:ascii="Kinetic Letters" w:hAnsi="Kinetic Letters"/>
              </w:rPr>
              <w:t xml:space="preserve"> and detached </w:t>
            </w:r>
            <w:r w:rsidRPr="00B50CDE">
              <w:rPr>
                <w:rFonts w:ascii="Kinetic Letters" w:hAnsi="Kinetic Letters"/>
                <w:b/>
                <w:bCs/>
              </w:rPr>
              <w:t>(staccato)</w:t>
            </w:r>
            <w:r w:rsidRPr="00B50CDE">
              <w:rPr>
                <w:rFonts w:ascii="Kinetic Letters" w:hAnsi="Kinetic Letters"/>
              </w:rPr>
              <w:t xml:space="preserve"> sounds within compositions. </w:t>
            </w:r>
          </w:p>
          <w:p w:rsidRPr="00B50CDE" w:rsidR="000440A0" w:rsidP="000440A0" w:rsidRDefault="000440A0" w14:paraId="2FA8EFAA" w14:textId="77777777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B50CDE">
              <w:rPr>
                <w:rFonts w:ascii="Kinetic Letters" w:hAnsi="Kinetic Letters"/>
              </w:rPr>
              <w:t>Use rhythm notation and stick notation to capture and record compositions.</w:t>
            </w:r>
          </w:p>
          <w:p w:rsidRPr="00B50CDE" w:rsidR="000440A0" w:rsidP="000440A0" w:rsidRDefault="000440A0" w14:paraId="7EFF0ACC" w14:textId="77777777">
            <w:pPr>
              <w:pStyle w:val="ListParagraph"/>
              <w:ind w:left="360"/>
              <w:rPr>
                <w:rFonts w:ascii="Kinetic Letters" w:hAnsi="Kinetic Letters"/>
                <w:color w:val="4472C4" w:themeColor="accent5"/>
              </w:rPr>
            </w:pPr>
            <w:r w:rsidRPr="00B50CDE">
              <w:rPr>
                <w:rFonts w:ascii="Kinetic Letters" w:hAnsi="Kinetic Letters"/>
                <w:color w:val="4472C4" w:themeColor="accent5"/>
              </w:rPr>
              <w:t xml:space="preserve"> Improvisation </w:t>
            </w:r>
          </w:p>
          <w:p w:rsidRPr="00B50CDE" w:rsidR="00D930CB" w:rsidP="000440A0" w:rsidRDefault="000440A0" w14:paraId="69580BDF" w14:textId="194E1D3D">
            <w:pPr>
              <w:pStyle w:val="ListParagraph"/>
              <w:ind w:left="360"/>
              <w:rPr>
                <w:rFonts w:ascii="Kinetic Letters" w:hAnsi="Kinetic Letters"/>
                <w:color w:val="0070C0"/>
                <w:sz w:val="20"/>
                <w:szCs w:val="20"/>
              </w:rPr>
            </w:pPr>
            <w:r w:rsidRPr="00B50CDE">
              <w:rPr>
                <w:rFonts w:ascii="Kinetic Letters" w:hAnsi="Kinetic Letters"/>
              </w:rPr>
              <w:t>Improvise using voices, tuned and untuned percussion using up to three notes.</w:t>
            </w:r>
          </w:p>
        </w:tc>
      </w:tr>
    </w:tbl>
    <w:p w:rsidR="006F1CFA" w:rsidRDefault="006F1CFA" w14:paraId="2B1EF6D7" w14:textId="77777777"/>
    <w:sectPr w:rsidR="006F1CFA" w:rsidSect="00DE3B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4B58" w:rsidP="00FB3A7F" w:rsidRDefault="00344B58" w14:paraId="14AFBB01" w14:textId="77777777">
      <w:pPr>
        <w:spacing w:after="0" w:line="240" w:lineRule="auto"/>
      </w:pPr>
      <w:r>
        <w:separator/>
      </w:r>
    </w:p>
  </w:endnote>
  <w:endnote w:type="continuationSeparator" w:id="0">
    <w:p w:rsidR="00344B58" w:rsidP="00FB3A7F" w:rsidRDefault="00344B58" w14:paraId="5739303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4B58" w:rsidP="00FB3A7F" w:rsidRDefault="00344B58" w14:paraId="438EDE7A" w14:textId="77777777">
      <w:pPr>
        <w:spacing w:after="0" w:line="240" w:lineRule="auto"/>
      </w:pPr>
      <w:r>
        <w:separator/>
      </w:r>
    </w:p>
  </w:footnote>
  <w:footnote w:type="continuationSeparator" w:id="0">
    <w:p w:rsidR="00344B58" w:rsidP="00FB3A7F" w:rsidRDefault="00344B58" w14:paraId="3C4F954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FB3A7F" w:rsidR="00FB3A7F" w:rsidRDefault="00FB3A7F" w14:paraId="49E5D85F" w14:textId="703A0E21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81729FB" wp14:editId="1F8A1B17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:rsidR="00FB3A7F" w:rsidRDefault="00FB3A7F" w14:paraId="7807E744" w14:textId="09A3E9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2F23"/>
    <w:multiLevelType w:val="hybridMultilevel"/>
    <w:tmpl w:val="F3DCD2B0"/>
    <w:lvl w:ilvl="0" w:tplc="08090001">
      <w:start w:val="1"/>
      <w:numFmt w:val="bullet"/>
      <w:lvlText w:val=""/>
      <w:lvlJc w:val="left"/>
      <w:pPr>
        <w:ind w:left="41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abstractNum w:abstractNumId="1" w15:restartNumberingAfterBreak="0">
    <w:nsid w:val="1DFF07A7"/>
    <w:multiLevelType w:val="hybridMultilevel"/>
    <w:tmpl w:val="863642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5721D11"/>
    <w:multiLevelType w:val="hybridMultilevel"/>
    <w:tmpl w:val="BBB834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F6C2E0B"/>
    <w:multiLevelType w:val="hybridMultilevel"/>
    <w:tmpl w:val="326245A4"/>
    <w:lvl w:ilvl="0" w:tplc="08AAC290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994192A"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2" w:tplc="BE1AA31C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  <w:lvl w:ilvl="3" w:tplc="E7009B4E">
      <w:numFmt w:val="bullet"/>
      <w:lvlText w:val="•"/>
      <w:lvlJc w:val="left"/>
      <w:pPr>
        <w:ind w:left="5187" w:hanging="360"/>
      </w:pPr>
      <w:rPr>
        <w:rFonts w:hint="default"/>
        <w:lang w:val="en-US" w:eastAsia="en-US" w:bidi="ar-SA"/>
      </w:rPr>
    </w:lvl>
    <w:lvl w:ilvl="4" w:tplc="65723728">
      <w:numFmt w:val="bullet"/>
      <w:lvlText w:val="•"/>
      <w:lvlJc w:val="left"/>
      <w:pPr>
        <w:ind w:left="6643" w:hanging="360"/>
      </w:pPr>
      <w:rPr>
        <w:rFonts w:hint="default"/>
        <w:lang w:val="en-US" w:eastAsia="en-US" w:bidi="ar-SA"/>
      </w:rPr>
    </w:lvl>
    <w:lvl w:ilvl="5" w:tplc="6D3062E8">
      <w:numFmt w:val="bullet"/>
      <w:lvlText w:val="•"/>
      <w:lvlJc w:val="left"/>
      <w:pPr>
        <w:ind w:left="8099" w:hanging="360"/>
      </w:pPr>
      <w:rPr>
        <w:rFonts w:hint="default"/>
        <w:lang w:val="en-US" w:eastAsia="en-US" w:bidi="ar-SA"/>
      </w:rPr>
    </w:lvl>
    <w:lvl w:ilvl="6" w:tplc="D070F8A2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7" w:tplc="1BA6190E">
      <w:numFmt w:val="bullet"/>
      <w:lvlText w:val="•"/>
      <w:lvlJc w:val="left"/>
      <w:pPr>
        <w:ind w:left="11010" w:hanging="360"/>
      </w:pPr>
      <w:rPr>
        <w:rFonts w:hint="default"/>
        <w:lang w:val="en-US" w:eastAsia="en-US" w:bidi="ar-SA"/>
      </w:rPr>
    </w:lvl>
    <w:lvl w:ilvl="8" w:tplc="8F9CB656">
      <w:numFmt w:val="bullet"/>
      <w:lvlText w:val="•"/>
      <w:lvlJc w:val="left"/>
      <w:pPr>
        <w:ind w:left="1246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E436CA0"/>
    <w:multiLevelType w:val="hybridMultilevel"/>
    <w:tmpl w:val="730E4746"/>
    <w:lvl w:ilvl="0" w:tplc="ECD0801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885723171">
    <w:abstractNumId w:val="0"/>
  </w:num>
  <w:num w:numId="2" w16cid:durableId="417023544">
    <w:abstractNumId w:val="4"/>
  </w:num>
  <w:num w:numId="3" w16cid:durableId="1335763615">
    <w:abstractNumId w:val="2"/>
  </w:num>
  <w:num w:numId="4" w16cid:durableId="824592486">
    <w:abstractNumId w:val="3"/>
  </w:num>
  <w:num w:numId="5" w16cid:durableId="1190100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FA"/>
    <w:rsid w:val="000203DB"/>
    <w:rsid w:val="00026173"/>
    <w:rsid w:val="0004176F"/>
    <w:rsid w:val="000440A0"/>
    <w:rsid w:val="00066A58"/>
    <w:rsid w:val="00076B5A"/>
    <w:rsid w:val="000B4EBC"/>
    <w:rsid w:val="000F3356"/>
    <w:rsid w:val="00153F3D"/>
    <w:rsid w:val="00170DFA"/>
    <w:rsid w:val="00173F26"/>
    <w:rsid w:val="0019368C"/>
    <w:rsid w:val="001C6548"/>
    <w:rsid w:val="002C1647"/>
    <w:rsid w:val="002C5ABD"/>
    <w:rsid w:val="002D3DFF"/>
    <w:rsid w:val="00344B58"/>
    <w:rsid w:val="003616AF"/>
    <w:rsid w:val="00384A41"/>
    <w:rsid w:val="00395C18"/>
    <w:rsid w:val="003A6335"/>
    <w:rsid w:val="003B34DA"/>
    <w:rsid w:val="003B7936"/>
    <w:rsid w:val="003D2154"/>
    <w:rsid w:val="0040458F"/>
    <w:rsid w:val="00405375"/>
    <w:rsid w:val="00425710"/>
    <w:rsid w:val="004960EC"/>
    <w:rsid w:val="004B4D13"/>
    <w:rsid w:val="004D1D08"/>
    <w:rsid w:val="004E2158"/>
    <w:rsid w:val="00521B0A"/>
    <w:rsid w:val="005226CF"/>
    <w:rsid w:val="00524399"/>
    <w:rsid w:val="005365AA"/>
    <w:rsid w:val="00555D27"/>
    <w:rsid w:val="0057087A"/>
    <w:rsid w:val="00607579"/>
    <w:rsid w:val="006148A2"/>
    <w:rsid w:val="00624CDB"/>
    <w:rsid w:val="006420B3"/>
    <w:rsid w:val="00674CF7"/>
    <w:rsid w:val="006963F0"/>
    <w:rsid w:val="006F1CFA"/>
    <w:rsid w:val="006F7A9E"/>
    <w:rsid w:val="00703D46"/>
    <w:rsid w:val="007423DD"/>
    <w:rsid w:val="00754C1F"/>
    <w:rsid w:val="00754DB0"/>
    <w:rsid w:val="0075616D"/>
    <w:rsid w:val="007856CB"/>
    <w:rsid w:val="007C1589"/>
    <w:rsid w:val="007D495C"/>
    <w:rsid w:val="0086708E"/>
    <w:rsid w:val="008A7AE8"/>
    <w:rsid w:val="008C047F"/>
    <w:rsid w:val="00906F66"/>
    <w:rsid w:val="00946E61"/>
    <w:rsid w:val="00953535"/>
    <w:rsid w:val="009B22AA"/>
    <w:rsid w:val="009C3896"/>
    <w:rsid w:val="009E1846"/>
    <w:rsid w:val="009F1597"/>
    <w:rsid w:val="00A6332A"/>
    <w:rsid w:val="00A90434"/>
    <w:rsid w:val="00A9461A"/>
    <w:rsid w:val="00AD0A0B"/>
    <w:rsid w:val="00B02306"/>
    <w:rsid w:val="00B50CDE"/>
    <w:rsid w:val="00BA6862"/>
    <w:rsid w:val="00BB2E1F"/>
    <w:rsid w:val="00BB4FFD"/>
    <w:rsid w:val="00BC4FDE"/>
    <w:rsid w:val="00BD2131"/>
    <w:rsid w:val="00C805D9"/>
    <w:rsid w:val="00CA1564"/>
    <w:rsid w:val="00D30A78"/>
    <w:rsid w:val="00D650A4"/>
    <w:rsid w:val="00D673B7"/>
    <w:rsid w:val="00D930CB"/>
    <w:rsid w:val="00DB065F"/>
    <w:rsid w:val="00DC34B3"/>
    <w:rsid w:val="00DE3BC3"/>
    <w:rsid w:val="00E7049B"/>
    <w:rsid w:val="00E71D86"/>
    <w:rsid w:val="00E73164"/>
    <w:rsid w:val="00E86BE4"/>
    <w:rsid w:val="00EF5811"/>
    <w:rsid w:val="00F07CEE"/>
    <w:rsid w:val="00F21065"/>
    <w:rsid w:val="00F222E0"/>
    <w:rsid w:val="00F251FB"/>
    <w:rsid w:val="00F25713"/>
    <w:rsid w:val="00F25BA6"/>
    <w:rsid w:val="00F54719"/>
    <w:rsid w:val="00F740A4"/>
    <w:rsid w:val="00F91AB5"/>
    <w:rsid w:val="00F95D6D"/>
    <w:rsid w:val="00FB3A7F"/>
    <w:rsid w:val="00FB68E7"/>
    <w:rsid w:val="00FF0792"/>
    <w:rsid w:val="01270A96"/>
    <w:rsid w:val="02EFD879"/>
    <w:rsid w:val="03BAAE8A"/>
    <w:rsid w:val="0CF5D52F"/>
    <w:rsid w:val="0E08DCE0"/>
    <w:rsid w:val="11FFF7C2"/>
    <w:rsid w:val="1858AC65"/>
    <w:rsid w:val="18DBB6F2"/>
    <w:rsid w:val="1BDCAD16"/>
    <w:rsid w:val="1D87B37F"/>
    <w:rsid w:val="2B89A716"/>
    <w:rsid w:val="2F5E05AF"/>
    <w:rsid w:val="329FA368"/>
    <w:rsid w:val="357CC645"/>
    <w:rsid w:val="37C122B2"/>
    <w:rsid w:val="3C7EF848"/>
    <w:rsid w:val="3E1AC8A9"/>
    <w:rsid w:val="4161D20C"/>
    <w:rsid w:val="4479DC94"/>
    <w:rsid w:val="4AF75855"/>
    <w:rsid w:val="4C05F60A"/>
    <w:rsid w:val="4E8825EB"/>
    <w:rsid w:val="52826052"/>
    <w:rsid w:val="5DC4937C"/>
    <w:rsid w:val="5EE01718"/>
    <w:rsid w:val="601A5D97"/>
    <w:rsid w:val="6647710B"/>
    <w:rsid w:val="6734AA3E"/>
    <w:rsid w:val="68BBEA42"/>
    <w:rsid w:val="77AB1EFD"/>
    <w:rsid w:val="7FB1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7609"/>
  <w15:chartTrackingRefBased/>
  <w15:docId w15:val="{1DC737FD-199D-4358-A543-8B899BEF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CF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1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91A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A686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B3A7F"/>
  </w:style>
  <w:style w:type="paragraph" w:styleId="Footer">
    <w:name w:val="footer"/>
    <w:basedOn w:val="Normal"/>
    <w:link w:val="Foot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B3A7F"/>
  </w:style>
  <w:style w:type="paragraph" w:styleId="TableParagraph" w:customStyle="1">
    <w:name w:val="Table Paragraph"/>
    <w:basedOn w:val="Normal"/>
    <w:uiPriority w:val="1"/>
    <w:qFormat/>
    <w:rsid w:val="005365AA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365AA"/>
    <w:pPr>
      <w:ind w:left="720"/>
      <w:contextualSpacing/>
    </w:pPr>
  </w:style>
  <w:style w:type="paragraph" w:styleId="Default" w:customStyle="1">
    <w:name w:val="Default"/>
    <w:rsid w:val="004D1D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C. Smith</dc:creator>
  <keywords/>
  <dc:description/>
  <lastModifiedBy>Ruth Bennett</lastModifiedBy>
  <revision>9</revision>
  <lastPrinted>2022-10-18T06:08:00.0000000Z</lastPrinted>
  <dcterms:created xsi:type="dcterms:W3CDTF">2023-02-27T10:53:00.0000000Z</dcterms:created>
  <dcterms:modified xsi:type="dcterms:W3CDTF">2024-04-22T11:43:44.4811646Z</dcterms:modified>
</coreProperties>
</file>